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C32D" w14:textId="75D94B6C" w:rsidR="00D9197F" w:rsidRPr="00D9197F" w:rsidRDefault="00D9197F" w:rsidP="00D9197F">
      <w:pPr>
        <w:rPr>
          <w:b/>
          <w:bCs/>
        </w:rPr>
      </w:pPr>
    </w:p>
    <w:p w14:paraId="79111599" w14:textId="22B6F257" w:rsidR="00AE575B" w:rsidRDefault="00D9197F">
      <w:pPr>
        <w:rPr>
          <w:b/>
          <w:bCs/>
        </w:rPr>
      </w:pPr>
      <w:r w:rsidRPr="00C912B7">
        <w:rPr>
          <w:b/>
          <w:bCs/>
        </w:rPr>
        <w:t>TOIMINTA</w:t>
      </w:r>
      <w:r w:rsidR="00265EED">
        <w:rPr>
          <w:b/>
          <w:bCs/>
        </w:rPr>
        <w:t>- JA OMAVALVONTA</w:t>
      </w:r>
      <w:r w:rsidRPr="00C912B7">
        <w:rPr>
          <w:b/>
          <w:bCs/>
        </w:rPr>
        <w:t>SUUNNITELMA</w:t>
      </w:r>
      <w:r w:rsidR="00C912B7">
        <w:rPr>
          <w:b/>
          <w:bCs/>
        </w:rPr>
        <w:t xml:space="preserve">: </w:t>
      </w:r>
    </w:p>
    <w:p w14:paraId="12866B1C" w14:textId="77777777" w:rsidR="00B774DB" w:rsidRDefault="00B774DB">
      <w:pPr>
        <w:rPr>
          <w:b/>
          <w:bCs/>
        </w:rPr>
      </w:pPr>
    </w:p>
    <w:p w14:paraId="4B153BA3" w14:textId="3F4C011E" w:rsidR="00B774DB" w:rsidRPr="000156F5" w:rsidRDefault="00B774DB" w:rsidP="000156F5">
      <w:pPr>
        <w:pStyle w:val="Luettelokappale"/>
        <w:numPr>
          <w:ilvl w:val="0"/>
          <w:numId w:val="3"/>
        </w:numPr>
        <w:rPr>
          <w:b/>
          <w:bCs/>
        </w:rPr>
      </w:pPr>
      <w:r w:rsidRPr="000156F5">
        <w:rPr>
          <w:b/>
          <w:bCs/>
        </w:rPr>
        <w:t>Palvelun tuottajaa koskevat tiedot:</w:t>
      </w:r>
    </w:p>
    <w:p w14:paraId="5A69EA3D" w14:textId="6BC73A35" w:rsidR="00734628" w:rsidRDefault="00734628">
      <w:r w:rsidRPr="00E00F41">
        <w:rPr>
          <w:b/>
          <w:bCs/>
        </w:rPr>
        <w:t>Palveluntuottaja</w:t>
      </w:r>
      <w:r>
        <w:t xml:space="preserve">: </w:t>
      </w:r>
      <w:r w:rsidR="00E00F41">
        <w:t xml:space="preserve">psykoterapeutti </w:t>
      </w:r>
      <w:r>
        <w:t>Sanna Vallenius</w:t>
      </w:r>
    </w:p>
    <w:p w14:paraId="7FAF3A9C" w14:textId="6FDAFAB4" w:rsidR="00AF7562" w:rsidRDefault="00AF7562">
      <w:r w:rsidRPr="00E00F41">
        <w:rPr>
          <w:b/>
          <w:bCs/>
        </w:rPr>
        <w:t>Yhtiömuoto</w:t>
      </w:r>
      <w:r>
        <w:t xml:space="preserve">: Toiminimi / </w:t>
      </w:r>
      <w:r w:rsidR="00D4362A">
        <w:t xml:space="preserve">yksityinen </w:t>
      </w:r>
      <w:r>
        <w:t>ammatinharjoittaja</w:t>
      </w:r>
      <w:r w:rsidR="00E00F41">
        <w:t xml:space="preserve"> (Psykoterapiapalvelut Sanna Vallenius)</w:t>
      </w:r>
    </w:p>
    <w:p w14:paraId="38B754DC" w14:textId="0E088955" w:rsidR="00E00F41" w:rsidRPr="00D4362A" w:rsidRDefault="00E00F41" w:rsidP="00E00F41">
      <w:r w:rsidRPr="00E00F41">
        <w:rPr>
          <w:b/>
          <w:bCs/>
        </w:rPr>
        <w:t>Y-tunnus</w:t>
      </w:r>
      <w:r>
        <w:t>:</w:t>
      </w:r>
      <w:r w:rsidR="00D4362A">
        <w:t xml:space="preserve"> </w:t>
      </w:r>
      <w:r w:rsidR="00D4362A" w:rsidRPr="00D4362A">
        <w:t>3415195-8</w:t>
      </w:r>
    </w:p>
    <w:p w14:paraId="39622F28" w14:textId="77777777" w:rsidR="000156F5" w:rsidRDefault="000156F5" w:rsidP="000156F5">
      <w:r w:rsidRPr="000156F5">
        <w:rPr>
          <w:b/>
          <w:bCs/>
        </w:rPr>
        <w:t>Tuotettavat terveyspalvelut</w:t>
      </w:r>
      <w:r>
        <w:t>: psykoterapia</w:t>
      </w:r>
    </w:p>
    <w:p w14:paraId="06B7F1F8" w14:textId="77777777" w:rsidR="000156F5" w:rsidRDefault="000156F5" w:rsidP="000156F5">
      <w:r w:rsidRPr="000156F5">
        <w:rPr>
          <w:b/>
          <w:bCs/>
        </w:rPr>
        <w:t>Tarjottava psykoterapiamuoto</w:t>
      </w:r>
      <w:r>
        <w:t>: kognitiivinen käyttäytymisterapia, yksilöpsykoterapia</w:t>
      </w:r>
    </w:p>
    <w:p w14:paraId="321063D5" w14:textId="39D2B6AD" w:rsidR="00435B5C" w:rsidRDefault="00435B5C" w:rsidP="000156F5">
      <w:r w:rsidRPr="00E00F41">
        <w:rPr>
          <w:b/>
          <w:bCs/>
        </w:rPr>
        <w:t>Henkilöstörakenne</w:t>
      </w:r>
      <w:r>
        <w:t>: yksi palveluntuottaja (psykoterapeutti Sanna Vallenius), ei suunnitteilla muutoksia henkilöstöön</w:t>
      </w:r>
    </w:p>
    <w:p w14:paraId="7A432CD2" w14:textId="77777777" w:rsidR="00AE6300" w:rsidRDefault="00AE6300" w:rsidP="00AE6300">
      <w:r w:rsidRPr="0044720C">
        <w:rPr>
          <w:b/>
          <w:bCs/>
        </w:rPr>
        <w:t>Lääkehoito</w:t>
      </w:r>
      <w:r>
        <w:t xml:space="preserve">: </w:t>
      </w:r>
      <w:r w:rsidRPr="0044720C">
        <w:t>Lääkehoito ei kuulu yrityksen antamiin palveluihin</w:t>
      </w:r>
    </w:p>
    <w:p w14:paraId="38572A46" w14:textId="77777777" w:rsidR="000156F5" w:rsidRDefault="000156F5" w:rsidP="000156F5"/>
    <w:p w14:paraId="25B12379" w14:textId="0EA17B16" w:rsidR="000156F5" w:rsidRPr="000156F5" w:rsidRDefault="000156F5" w:rsidP="000156F5">
      <w:pPr>
        <w:pStyle w:val="Luettelokappale"/>
        <w:numPr>
          <w:ilvl w:val="0"/>
          <w:numId w:val="4"/>
        </w:numPr>
        <w:rPr>
          <w:b/>
          <w:bCs/>
        </w:rPr>
      </w:pPr>
      <w:r w:rsidRPr="000156F5">
        <w:rPr>
          <w:b/>
          <w:bCs/>
        </w:rPr>
        <w:t>Toiminta-ajatus, arvot ja periaatteet:</w:t>
      </w:r>
    </w:p>
    <w:p w14:paraId="2F146229" w14:textId="07FF5977" w:rsidR="00651603" w:rsidRPr="00103A66" w:rsidRDefault="00734628" w:rsidP="00651603">
      <w:r w:rsidRPr="00E00F41">
        <w:rPr>
          <w:b/>
          <w:bCs/>
        </w:rPr>
        <w:t>Viitekehys</w:t>
      </w:r>
      <w:r>
        <w:t>: Palvelua tarjotaan kognitiivisen käyttäytymisterapian eri menetelmin</w:t>
      </w:r>
      <w:r w:rsidR="00C912B7">
        <w:t xml:space="preserve">. Painotuksena erityisesti hyväksymis- ja omistautumisterapian </w:t>
      </w:r>
      <w:r w:rsidR="00FD55E9">
        <w:t>sekä</w:t>
      </w:r>
      <w:r w:rsidR="00C912B7">
        <w:t xml:space="preserve"> myötätuntokeskeisen terapian menetelmät</w:t>
      </w:r>
      <w:r w:rsidR="0029168E">
        <w:t xml:space="preserve">. </w:t>
      </w:r>
      <w:r w:rsidR="00651603" w:rsidRPr="00E931C3">
        <w:t>Hoidon kohteina voivat olla esimerkiksi mielialaan liittyvät haasteet, ahdistuneisuusoireet ja tunnesäätelyn pulmat, neuropsykiatriset häiriöt, pakko-oireet, erilaiset pelot, ihmissuhteisiin tai sosiaalisiin tilanteisiin liittyvät haasteet tai erilaiset elämää kuormittavat tilanteet.</w:t>
      </w:r>
      <w:r w:rsidR="00651603">
        <w:t xml:space="preserve"> Työskentely tapahtuu näyttöön perustuvilla menetelmillä ja psykoterapeutti sitoutuu jatkuvaan ammatilliseen kehittymiseen. Psykoterapeutti on parhaillaan EMDR-koulutuksessa ja valmistuu myös EMDR-terapeutiksi loppuvuodesta 2026</w:t>
      </w:r>
      <w:r w:rsidR="00651603" w:rsidRPr="00103A66">
        <w:t>.</w:t>
      </w:r>
      <w:r w:rsidR="00103A66" w:rsidRPr="00103A66">
        <w:t xml:space="preserve">  (</w:t>
      </w:r>
      <w:hyperlink r:id="rId5" w:history="1">
        <w:r w:rsidR="00103A66" w:rsidRPr="00103A66">
          <w:rPr>
            <w:rStyle w:val="Hyperlinkki"/>
            <w:color w:val="auto"/>
          </w:rPr>
          <w:t>Eye Movement Desensitization and Reprocessing</w:t>
        </w:r>
      </w:hyperlink>
      <w:r w:rsidR="00103A66" w:rsidRPr="00103A66">
        <w:t>, suomeksi silmänliiketerapia) on tehokas, tutkittu psykoterapiamenetelmä traumojen ja vaikeiden muistojen käsittelyyn</w:t>
      </w:r>
    </w:p>
    <w:p w14:paraId="0789939F" w14:textId="573068A7" w:rsidR="00734628" w:rsidRDefault="00734628">
      <w:r w:rsidRPr="00E00F41">
        <w:rPr>
          <w:b/>
          <w:bCs/>
        </w:rPr>
        <w:t>Kohderyhmä</w:t>
      </w:r>
      <w:r>
        <w:t>: aikuiset, nuoret ja lapset</w:t>
      </w:r>
      <w:r w:rsidR="00B774DB">
        <w:t xml:space="preserve"> </w:t>
      </w:r>
    </w:p>
    <w:p w14:paraId="50990423" w14:textId="23B6CAED" w:rsidR="00AF7562" w:rsidRDefault="00AF7562">
      <w:r w:rsidRPr="00E00F41">
        <w:rPr>
          <w:b/>
          <w:bCs/>
        </w:rPr>
        <w:t>Asiakastyön periaatteet</w:t>
      </w:r>
      <w:r>
        <w:t xml:space="preserve">: </w:t>
      </w:r>
      <w:r w:rsidRPr="00AF7562">
        <w:t xml:space="preserve">Luottamuksellisuus, </w:t>
      </w:r>
      <w:r w:rsidR="00C912B7">
        <w:t xml:space="preserve">turvallisuus, </w:t>
      </w:r>
      <w:r w:rsidRPr="00AF7562">
        <w:t>eettisyys ja asiakaslähtöisyys.</w:t>
      </w:r>
    </w:p>
    <w:p w14:paraId="160C605B" w14:textId="397A2F9E" w:rsidR="00E13A9E" w:rsidRDefault="00734628">
      <w:r w:rsidRPr="00E00F41">
        <w:rPr>
          <w:b/>
          <w:bCs/>
        </w:rPr>
        <w:t>Palvelulupaus</w:t>
      </w:r>
      <w:r>
        <w:t xml:space="preserve">: Toiminnan tarkoituksena on </w:t>
      </w:r>
      <w:r w:rsidR="00546A81">
        <w:t>tukea</w:t>
      </w:r>
      <w:r>
        <w:t xml:space="preserve"> </w:t>
      </w:r>
      <w:r w:rsidR="00C912B7">
        <w:t>asiakkaiden (</w:t>
      </w:r>
      <w:r>
        <w:t>aikuisten, nuorten ja lasten</w:t>
      </w:r>
      <w:r w:rsidR="00C912B7">
        <w:t>)</w:t>
      </w:r>
      <w:r>
        <w:t xml:space="preserve"> </w:t>
      </w:r>
      <w:r w:rsidR="00C912B7">
        <w:t xml:space="preserve">mielenterveyttä, </w:t>
      </w:r>
      <w:r>
        <w:t xml:space="preserve">psykologista </w:t>
      </w:r>
      <w:r w:rsidR="00546A81">
        <w:t>joustavuutta, toimintakykyä</w:t>
      </w:r>
      <w:r w:rsidR="00DE7361">
        <w:t xml:space="preserve">, sosiaalisia suhteita </w:t>
      </w:r>
      <w:r w:rsidR="00546A81">
        <w:t>ja elämänlaatua.</w:t>
      </w:r>
      <w:r w:rsidR="00E13A9E" w:rsidRPr="00E13A9E">
        <w:t xml:space="preserve"> </w:t>
      </w:r>
      <w:r w:rsidR="00552EE6">
        <w:t xml:space="preserve">Terapiasuhteen alussa psykoterapeutti </w:t>
      </w:r>
      <w:r w:rsidR="00DE7361">
        <w:t xml:space="preserve">perehtyy asiakkaan taustaan, </w:t>
      </w:r>
      <w:r w:rsidR="00552EE6">
        <w:t>kartoittaa asiakkaan</w:t>
      </w:r>
      <w:r w:rsidR="00DE7361">
        <w:t xml:space="preserve"> </w:t>
      </w:r>
      <w:r w:rsidR="00552EE6">
        <w:t>elämänlaatuun ja toimintakykyyn vaikuttav</w:t>
      </w:r>
      <w:r w:rsidR="00DE7361">
        <w:t>ia</w:t>
      </w:r>
      <w:r w:rsidR="00552EE6">
        <w:t xml:space="preserve"> ongelm</w:t>
      </w:r>
      <w:r w:rsidR="00DE7361">
        <w:t>ia</w:t>
      </w:r>
      <w:r w:rsidR="00552EE6">
        <w:t xml:space="preserve"> ja laatii yhdessä asiakkaan kanssa terapian tavoitteet. Tavoitteita</w:t>
      </w:r>
      <w:r w:rsidR="00FA7E5A">
        <w:t xml:space="preserve"> ja niiden toteutumista</w:t>
      </w:r>
      <w:r w:rsidR="00552EE6">
        <w:t xml:space="preserve"> tarkastellaan prosessin aikana ja muutetaan tarvittaessa. </w:t>
      </w:r>
      <w:r w:rsidR="00985170">
        <w:t xml:space="preserve"> </w:t>
      </w:r>
      <w:r w:rsidR="00FD55E9">
        <w:t>Psykoterapiapalvelujen laadun ja vaikuttavuuden seuranta toteutuu systemaattisesti usealla eri tasolla. Kelan kuntoutuspsykoterapian asiakkaiden kanssa käyt</w:t>
      </w:r>
      <w:r w:rsidR="00103A66">
        <w:t>etä</w:t>
      </w:r>
      <w:r w:rsidR="00FD55E9">
        <w:t>än CORE-OM-mittaria arvioimaan hoidon edistymistä ja vaikuttavuutta vähintään hoidon alussa ja lopussa mutta tarvittaessa myös sen aikana. Hyödynnän hoidon aikana myös muita validoituja mittareita</w:t>
      </w:r>
      <w:r w:rsidR="00182277">
        <w:t>.</w:t>
      </w:r>
      <w:r w:rsidR="00985170">
        <w:t xml:space="preserve"> </w:t>
      </w:r>
      <w:r w:rsidR="00182277">
        <w:t>Psykoterapeutti</w:t>
      </w:r>
      <w:r w:rsidR="00985170">
        <w:t xml:space="preserve"> huoleht</w:t>
      </w:r>
      <w:r w:rsidR="00182277">
        <w:t>ii</w:t>
      </w:r>
      <w:r w:rsidR="00985170">
        <w:t xml:space="preserve"> terapiasuhteen luottamuksellisuudesta ja turvallisuudesta koko hoi</w:t>
      </w:r>
      <w:r w:rsidR="00182277">
        <w:t>toprosessin</w:t>
      </w:r>
      <w:r w:rsidR="00985170">
        <w:t xml:space="preserve"> ajan. </w:t>
      </w:r>
    </w:p>
    <w:p w14:paraId="2AB4200C" w14:textId="252989CF" w:rsidR="00F76329" w:rsidRPr="00F76329" w:rsidRDefault="008D075E" w:rsidP="00F76329">
      <w:r w:rsidRPr="0038165F">
        <w:rPr>
          <w:b/>
          <w:bCs/>
        </w:rPr>
        <w:t>P</w:t>
      </w:r>
      <w:r w:rsidR="00F76329">
        <w:rPr>
          <w:b/>
          <w:bCs/>
        </w:rPr>
        <w:t xml:space="preserve">otilaan kohtelu ja palaute: </w:t>
      </w:r>
      <w:r w:rsidR="00F76329" w:rsidRPr="00F76329">
        <w:t xml:space="preserve">Toiminnan perustana on asiakkaan ihmisarvon ja yksilöllisyyden kunnioittaminen. Jokainen asiakas kohdataan yhdenvertaisesti ja hänen itsemääräämisoikeuttaan kunnioittaen. Epäasiallista kohtelua ehkäistään ylläpitämällä korkeaa ammattietiikkaa ja </w:t>
      </w:r>
      <w:r w:rsidR="00F76329" w:rsidRPr="00F76329">
        <w:lastRenderedPageBreak/>
        <w:t xml:space="preserve">noudattamalla terveydenhuollon ammattihenkilöistä annetun lain säännöksiä. Työnohjaus toimii tärkeänä välineenä </w:t>
      </w:r>
      <w:r w:rsidR="00DD44BC">
        <w:t xml:space="preserve">psykoterapeutin </w:t>
      </w:r>
      <w:r w:rsidR="00F76329" w:rsidRPr="00F76329">
        <w:t>oman toiminnan reflektoinnissa ja ammatillisuuden kehittämisessä.</w:t>
      </w:r>
    </w:p>
    <w:p w14:paraId="6606BDA0" w14:textId="343066A8" w:rsidR="008D075E" w:rsidRDefault="008D075E">
      <w:r>
        <w:t>Asiakkailta pyydetään palautetta käytetyistä menetelmistä ja itse terapiaprosessista sen aikana. Mahdollisiin epäkohtiin liittyviin palautteisiin reagoidaan välittömästi keskustelemalla asiasta asiakkaan kanssa ja etsimällä ratkaisuja tilanteen korjaamiseksi.</w:t>
      </w:r>
    </w:p>
    <w:p w14:paraId="748F3287" w14:textId="79087C55" w:rsidR="00F2433A" w:rsidRDefault="00F2433A" w:rsidP="00F2433A">
      <w:r w:rsidRPr="00E5615E">
        <w:rPr>
          <w:b/>
          <w:bCs/>
        </w:rPr>
        <w:t>Potilaan asema ja oikeudet</w:t>
      </w:r>
      <w:r w:rsidR="00F53D49">
        <w:t>:</w:t>
      </w:r>
      <w:r>
        <w:t xml:space="preserve"> Hoitoon pääsy perustuu huolelliseen alkuarviointiin, jossa kartoitetaan asiakkaan psykoterapian tarve, soveltuvuus ja motivaatio yhteisellä tutustumiskäynnillä. Kelan kuntoutuspsykoterapiaan hakeutuvilla tulee olla psykiatrin lausunto sekä Kelan myönteinen kuntoutuspäätös. Yksityisasiakkaiden kohdalla arvioi</w:t>
      </w:r>
      <w:r w:rsidR="00D06DD4">
        <w:t>daa</w:t>
      </w:r>
      <w:r>
        <w:t>n terapian soveltuvuutta ja ajankohtaisuutta alkutapaamisten yhteydessä. Mikäli psykoterapeutti arvioi, että jokin muu hoitomuoto olisi asiakkaalle tarkoituksenmukaisempi, ohja</w:t>
      </w:r>
      <w:r w:rsidR="00D06DD4">
        <w:t>taan</w:t>
      </w:r>
      <w:r>
        <w:t xml:space="preserve"> </w:t>
      </w:r>
      <w:r w:rsidR="00D06DD4">
        <w:t>asiakas</w:t>
      </w:r>
      <w:r>
        <w:t xml:space="preserve"> tarvittaessa muiden palveluiden piiriin.</w:t>
      </w:r>
    </w:p>
    <w:p w14:paraId="34924A59" w14:textId="18488E5E" w:rsidR="00F2433A" w:rsidRDefault="00F2433A" w:rsidP="00F2433A">
      <w:r>
        <w:t xml:space="preserve">Asiakkaan tiedonsaantioikeus toteutuu kattavalla informoinnilla heti hoitosuhteen alussa. </w:t>
      </w:r>
      <w:r w:rsidR="00401B4D">
        <w:t>Silloin käydään</w:t>
      </w:r>
      <w:r>
        <w:t xml:space="preserve"> läpi terapian käytännöt, periaatteet ja tavoitteet sekä kerro</w:t>
      </w:r>
      <w:r w:rsidR="00401B4D">
        <w:t>taa</w:t>
      </w:r>
      <w:r>
        <w:t>n selkeästi terapian kustannuksista ja peruutuskäytännöistä. Asiakas saa kirjallisen terapiasopimuksen, jossa nämä asiat on dokumentoitu. Asiakkaalla on oikeus tutustua omiin potilasasiakirjoihinsa ja saada niistä kopiot pyydettäessä.</w:t>
      </w:r>
    </w:p>
    <w:p w14:paraId="6B3B01FC" w14:textId="09D463B8" w:rsidR="00F2433A" w:rsidRDefault="00F2433A" w:rsidP="00F2433A">
      <w:r>
        <w:t>Asiakas osallistuu aktiivisesti hoitonsa suunnitteluun ja päätöksentekoon. Terapian tavoitteet ja työskentelymenetelmät valitaan yhteistyössä asiakkaan kanssa hänen arvojaan ja toiveitaan kunnioittaen. Asiakkaalla on oikeus keskeyttää terapia niin halutessaan</w:t>
      </w:r>
      <w:r w:rsidR="00C357BF">
        <w:t xml:space="preserve"> </w:t>
      </w:r>
      <w:r>
        <w:t xml:space="preserve">ja tästä oikeudesta </w:t>
      </w:r>
      <w:r w:rsidR="00C357BF">
        <w:t xml:space="preserve">häntä </w:t>
      </w:r>
      <w:r>
        <w:t>informoidaan selkeästi.</w:t>
      </w:r>
    </w:p>
    <w:p w14:paraId="478FC017" w14:textId="34B6D7C3" w:rsidR="00FC1FB9" w:rsidRDefault="00582336">
      <w:r w:rsidRPr="00E00F41">
        <w:rPr>
          <w:b/>
          <w:bCs/>
        </w:rPr>
        <w:t>Yhteistyö muiden ammattilaisten kanssa:</w:t>
      </w:r>
      <w:r w:rsidRPr="00582336">
        <w:t xml:space="preserve"> Yhteistyötä tehdään muiden ammattilaisten kanssa vain, mikäli asiakas </w:t>
      </w:r>
      <w:r>
        <w:t>tai</w:t>
      </w:r>
      <w:r w:rsidR="00DE7361">
        <w:t xml:space="preserve"> asiakkaan vanhemmat (mikäli kyseessä on lapsiasiakas)</w:t>
      </w:r>
      <w:r>
        <w:t xml:space="preserve"> ovat</w:t>
      </w:r>
      <w:r w:rsidRPr="00582336">
        <w:t xml:space="preserve"> ant</w:t>
      </w:r>
      <w:r w:rsidR="00FC1FB9">
        <w:t>a</w:t>
      </w:r>
      <w:r>
        <w:t>nee</w:t>
      </w:r>
      <w:r w:rsidRPr="00582336">
        <w:t>t tietojen vaihtoon luvan</w:t>
      </w:r>
      <w:r>
        <w:t xml:space="preserve">. </w:t>
      </w:r>
    </w:p>
    <w:p w14:paraId="0C7E26AD" w14:textId="4E987C15" w:rsidR="00582336" w:rsidRDefault="00FC1FB9">
      <w:r w:rsidRPr="00E00F41">
        <w:rPr>
          <w:b/>
          <w:bCs/>
        </w:rPr>
        <w:t>Yhteistyö huoltajien kanssa</w:t>
      </w:r>
      <w:r>
        <w:t xml:space="preserve">: </w:t>
      </w:r>
      <w:r w:rsidR="00582336">
        <w:t xml:space="preserve">Lasten kohdalla tehdään yhteistyötä </w:t>
      </w:r>
      <w:r>
        <w:t>hänen huoltajiensa</w:t>
      </w:r>
      <w:r w:rsidR="00582336">
        <w:t xml:space="preserve"> kanssa ja mikäli he toivovat myös muiden tahojen, kuten koulun tai päiv</w:t>
      </w:r>
      <w:r>
        <w:t>ä</w:t>
      </w:r>
      <w:r w:rsidR="00582336">
        <w:t>kodin kanssa.</w:t>
      </w:r>
      <w:r>
        <w:t xml:space="preserve"> Sama pätee nuorten kohdalla</w:t>
      </w:r>
      <w:r w:rsidR="00DE7361">
        <w:t>,</w:t>
      </w:r>
      <w:r>
        <w:t xml:space="preserve"> mikäli he antavat </w:t>
      </w:r>
      <w:r w:rsidR="00DE7361">
        <w:t>yhteistyö</w:t>
      </w:r>
      <w:r w:rsidR="00CB50CF">
        <w:t>h</w:t>
      </w:r>
      <w:r w:rsidR="00DE7361">
        <w:t>ön</w:t>
      </w:r>
      <w:r>
        <w:t xml:space="preserve"> luvan.</w:t>
      </w:r>
    </w:p>
    <w:p w14:paraId="3D504CA0" w14:textId="77777777" w:rsidR="00B774DB" w:rsidRPr="002C329F" w:rsidRDefault="00B774DB">
      <w:pPr>
        <w:rPr>
          <w:b/>
          <w:bCs/>
        </w:rPr>
      </w:pPr>
    </w:p>
    <w:p w14:paraId="030AF531" w14:textId="115D05E3" w:rsidR="00F2433A" w:rsidRPr="00AE6300" w:rsidRDefault="00F2433A" w:rsidP="00AE6300">
      <w:pPr>
        <w:pStyle w:val="Luettelokappale"/>
        <w:numPr>
          <w:ilvl w:val="0"/>
          <w:numId w:val="4"/>
        </w:numPr>
        <w:rPr>
          <w:b/>
          <w:bCs/>
        </w:rPr>
      </w:pPr>
      <w:r w:rsidRPr="00AE6300">
        <w:rPr>
          <w:b/>
          <w:bCs/>
        </w:rPr>
        <w:t>T</w:t>
      </w:r>
      <w:r w:rsidR="000156F5" w:rsidRPr="00AE6300">
        <w:rPr>
          <w:b/>
          <w:bCs/>
        </w:rPr>
        <w:t>oimintatavat:</w:t>
      </w:r>
    </w:p>
    <w:p w14:paraId="3AEBDC04" w14:textId="748FE7E3" w:rsidR="00C16996" w:rsidRDefault="00546A81">
      <w:r w:rsidRPr="00E00F41">
        <w:rPr>
          <w:b/>
          <w:bCs/>
        </w:rPr>
        <w:t>Terapian kesto ja laajuus</w:t>
      </w:r>
      <w:r>
        <w:t>: Annettava terapia voi olla pitkä- tai lyhyt</w:t>
      </w:r>
      <w:r w:rsidR="00B544E1">
        <w:t>aikainen p</w:t>
      </w:r>
      <w:r w:rsidR="00C16996">
        <w:t>r</w:t>
      </w:r>
      <w:r w:rsidR="00B544E1">
        <w:t>osessi tai yksittäinen konsultaatio- ja ohjauskerta.</w:t>
      </w:r>
      <w:r w:rsidR="00C16996">
        <w:t xml:space="preserve"> </w:t>
      </w:r>
      <w:r w:rsidR="007852A6">
        <w:t>T</w:t>
      </w:r>
      <w:r w:rsidR="00C16996">
        <w:t xml:space="preserve">ällä hetkellä </w:t>
      </w:r>
      <w:r w:rsidR="00E00F41">
        <w:t>psykoterapeutti antaa</w:t>
      </w:r>
      <w:r w:rsidR="007852A6">
        <w:t xml:space="preserve"> </w:t>
      </w:r>
      <w:r w:rsidR="00E00F41">
        <w:t>terapiaa</w:t>
      </w:r>
      <w:r w:rsidR="007852A6">
        <w:t xml:space="preserve"> </w:t>
      </w:r>
      <w:r w:rsidR="00CB50CF">
        <w:t xml:space="preserve">terapiatalo Nosteella Jyväskylässä </w:t>
      </w:r>
      <w:r w:rsidR="007852A6">
        <w:t>kahtena arki-ilta</w:t>
      </w:r>
      <w:r w:rsidR="00DE7361">
        <w:t xml:space="preserve">na. Asiakkaita </w:t>
      </w:r>
      <w:r w:rsidR="00CB50CF">
        <w:t>siellä on</w:t>
      </w:r>
      <w:r w:rsidR="00DE7361">
        <w:t xml:space="preserve"> </w:t>
      </w:r>
      <w:r w:rsidR="00702B8A">
        <w:t xml:space="preserve">tällä hetkellä </w:t>
      </w:r>
      <w:r w:rsidR="00CB50CF">
        <w:t>4</w:t>
      </w:r>
      <w:r w:rsidR="00E00F41">
        <w:t>-</w:t>
      </w:r>
      <w:r w:rsidR="00CB50CF">
        <w:t>8</w:t>
      </w:r>
      <w:r w:rsidR="00DE7361">
        <w:t xml:space="preserve"> viikossa. Yksi tapaaminen kestää yleensä 45 / 60 minuuttia</w:t>
      </w:r>
      <w:r w:rsidR="007852A6">
        <w:t xml:space="preserve">. </w:t>
      </w:r>
      <w:r w:rsidR="00DE7361">
        <w:t>Asiakasmäärä</w:t>
      </w:r>
      <w:r w:rsidR="007852A6">
        <w:t xml:space="preserve"> saatta</w:t>
      </w:r>
      <w:r w:rsidR="00DE7361">
        <w:t>a</w:t>
      </w:r>
      <w:r w:rsidR="007852A6">
        <w:t xml:space="preserve"> kasvaa kesä</w:t>
      </w:r>
      <w:r w:rsidR="00CB50CF">
        <w:t>llä</w:t>
      </w:r>
      <w:r w:rsidR="007852A6">
        <w:t xml:space="preserve"> 2026 alkaen </w:t>
      </w:r>
      <w:r w:rsidR="00CB50CF">
        <w:t xml:space="preserve">sillä </w:t>
      </w:r>
      <w:r w:rsidR="007852A6">
        <w:t>p</w:t>
      </w:r>
      <w:r w:rsidR="008317F7">
        <w:t>sykoterapeutti</w:t>
      </w:r>
      <w:r w:rsidR="00DE7361">
        <w:t xml:space="preserve"> </w:t>
      </w:r>
      <w:r w:rsidR="007852A6">
        <w:t>siirtyy</w:t>
      </w:r>
      <w:r w:rsidR="00CB50CF">
        <w:t xml:space="preserve"> vähitellen </w:t>
      </w:r>
      <w:r w:rsidR="007852A6">
        <w:t xml:space="preserve">päätoimiseksi </w:t>
      </w:r>
      <w:r w:rsidR="00DE7361">
        <w:t>psykoterapeutiksi.</w:t>
      </w:r>
      <w:r w:rsidR="007852A6">
        <w:t xml:space="preserve"> </w:t>
      </w:r>
      <w:r w:rsidR="00CB50CF">
        <w:t>Tähän asti</w:t>
      </w:r>
      <w:r w:rsidR="007852A6">
        <w:t xml:space="preserve"> toiminta on </w:t>
      </w:r>
      <w:r w:rsidR="00CB50CF">
        <w:t xml:space="preserve">ollut </w:t>
      </w:r>
      <w:r w:rsidR="007852A6">
        <w:t>sivutoimista.</w:t>
      </w:r>
      <w:r w:rsidR="00A471A9">
        <w:t xml:space="preserve"> </w:t>
      </w:r>
      <w:r w:rsidR="00CB50CF">
        <w:t>P</w:t>
      </w:r>
      <w:r w:rsidR="008317F7">
        <w:t xml:space="preserve">sykoterapeutti aloittaa </w:t>
      </w:r>
      <w:r w:rsidR="00CB50CF">
        <w:t>työskentely</w:t>
      </w:r>
      <w:r w:rsidR="008317F7">
        <w:t>n myös</w:t>
      </w:r>
      <w:r w:rsidR="00CB50CF">
        <w:t xml:space="preserve"> </w:t>
      </w:r>
      <w:r w:rsidR="008317F7">
        <w:t>toisessa</w:t>
      </w:r>
      <w:r w:rsidR="00CB50CF">
        <w:t xml:space="preserve"> toimitila</w:t>
      </w:r>
      <w:r w:rsidR="008317F7">
        <w:t>ssa</w:t>
      </w:r>
      <w:r w:rsidR="00CB50CF">
        <w:t xml:space="preserve"> 1.4. 2026 alkaen</w:t>
      </w:r>
      <w:r w:rsidR="008317F7">
        <w:t>. Toinen toimitila sijaitsee</w:t>
      </w:r>
      <w:r w:rsidR="00CB50CF">
        <w:t xml:space="preserve"> osoitteessa Kauppakatu 28 40100 Jvväskylä</w:t>
      </w:r>
      <w:r w:rsidR="008317F7">
        <w:t xml:space="preserve">. Psykoterapeutin on tarkoitus </w:t>
      </w:r>
      <w:r w:rsidR="00CB50CF">
        <w:t xml:space="preserve">työskennellä siellä osan viikosta. </w:t>
      </w:r>
      <w:r w:rsidR="008317F7">
        <w:t>T</w:t>
      </w:r>
      <w:r w:rsidR="00DE7361">
        <w:t>erapeutti sitoutuu</w:t>
      </w:r>
      <w:r w:rsidR="00315406">
        <w:t xml:space="preserve"> päivittä</w:t>
      </w:r>
      <w:r w:rsidR="00E00F41">
        <w:t>mään</w:t>
      </w:r>
      <w:r w:rsidR="00315406">
        <w:t xml:space="preserve"> tiedot</w:t>
      </w:r>
      <w:r w:rsidR="00DE7361">
        <w:t xml:space="preserve"> toimintasuunnitelmaan,</w:t>
      </w:r>
      <w:r w:rsidR="00315406">
        <w:t xml:space="preserve"> mikäli </w:t>
      </w:r>
      <w:r w:rsidR="00DE7361">
        <w:t>sii</w:t>
      </w:r>
      <w:r w:rsidR="00C357BF">
        <w:t>hen</w:t>
      </w:r>
      <w:r w:rsidR="00DE7361">
        <w:t xml:space="preserve"> </w:t>
      </w:r>
      <w:r w:rsidR="00315406">
        <w:t>tulee muuto</w:t>
      </w:r>
      <w:r w:rsidR="00DE7361">
        <w:t>ksia</w:t>
      </w:r>
      <w:r w:rsidR="00315406">
        <w:t xml:space="preserve">. </w:t>
      </w:r>
    </w:p>
    <w:p w14:paraId="23372E9E" w14:textId="45FD2DF7" w:rsidR="00C16996" w:rsidRDefault="00A471A9">
      <w:r w:rsidRPr="00E00F41">
        <w:rPr>
          <w:b/>
          <w:bCs/>
        </w:rPr>
        <w:t>Toiminnassa käytettävät tilat</w:t>
      </w:r>
      <w:r w:rsidR="00C16996">
        <w:t>:</w:t>
      </w:r>
      <w:r>
        <w:t xml:space="preserve"> terapiatalo Nosteen Jyväskylän toimipisteen tilat (Yliopistonkatu </w:t>
      </w:r>
      <w:r w:rsidR="00137895">
        <w:t>28</w:t>
      </w:r>
      <w:r w:rsidR="00D45D52">
        <w:t xml:space="preserve"> </w:t>
      </w:r>
      <w:r w:rsidR="00137895">
        <w:t>B</w:t>
      </w:r>
      <w:r w:rsidR="00D45D52">
        <w:t xml:space="preserve"> </w:t>
      </w:r>
      <w:r w:rsidR="00137895">
        <w:t xml:space="preserve">40100 </w:t>
      </w:r>
      <w:r>
        <w:t>Jyväskylä)</w:t>
      </w:r>
      <w:r w:rsidR="00CB50CF">
        <w:t xml:space="preserve"> </w:t>
      </w:r>
      <w:r w:rsidR="00F95605">
        <w:t>Vastaanotto tapahtuu yksityisyyttä suojaavassa vastaanottohuoneessa.</w:t>
      </w:r>
      <w:r w:rsidR="00F05AC5">
        <w:t xml:space="preserve"> Vastaanottotiloissa on erillinen odotusaula ja wc-tila. Pääsy rakennukseen on esteetön.</w:t>
      </w:r>
    </w:p>
    <w:p w14:paraId="3161EC9B" w14:textId="652AB946" w:rsidR="00CB5B5D" w:rsidRDefault="00CB50CF" w:rsidP="00CB5B5D">
      <w:r>
        <w:lastRenderedPageBreak/>
        <w:t>Lisäksi p</w:t>
      </w:r>
      <w:r w:rsidR="008317F7">
        <w:t>sykoterapeutti</w:t>
      </w:r>
      <w:r>
        <w:t xml:space="preserve"> ottaa 1.4.2026 alkaen asiakkaita vastaan </w:t>
      </w:r>
      <w:r w:rsidR="00CB5B5D">
        <w:t>omassa toimitilassa osoitteessa Kauppakatu 28. 40100 Jyväskylä 5.krs. Vastaanotto tapahtuu yksityisyyttä suojaavassa vastaanottohuoneessa. Vastaanottotiloissa on erillinen pieni odotuseteinen ja wc-tila. Pääsy rakennukseen on esteetön ja inva-taksi voi ajaa ulko-oven eteen. Taloyhtiön hissiin ei kuitenkaan pääse pyörätuolilla. Tästä on ilmoitettu myös palveluntuottajan verkkosivuilla.</w:t>
      </w:r>
    </w:p>
    <w:p w14:paraId="68C78BDF" w14:textId="78C18662" w:rsidR="007852A6" w:rsidRDefault="00C16996">
      <w:r w:rsidRPr="00E00F41">
        <w:rPr>
          <w:b/>
          <w:bCs/>
        </w:rPr>
        <w:t>Toiminnassa käytettävät laitteet</w:t>
      </w:r>
      <w:r>
        <w:t xml:space="preserve">: </w:t>
      </w:r>
      <w:r w:rsidR="00734628">
        <w:t>Toiminnassa ei käytetä laitteita</w:t>
      </w:r>
      <w:r w:rsidR="005B6DFC">
        <w:t xml:space="preserve"> lukuun ottamatta p</w:t>
      </w:r>
      <w:r w:rsidR="008317F7">
        <w:t>sykoterapeuti</w:t>
      </w:r>
      <w:r w:rsidR="005B6DFC">
        <w:t xml:space="preserve">n omaa </w:t>
      </w:r>
      <w:r w:rsidR="00D45D52">
        <w:t xml:space="preserve">kannettavaa </w:t>
      </w:r>
      <w:r w:rsidR="005B6DFC">
        <w:t>tietokonetta</w:t>
      </w:r>
      <w:r w:rsidR="00E00F41">
        <w:t>.</w:t>
      </w:r>
    </w:p>
    <w:p w14:paraId="655BE666" w14:textId="0F45DDF3" w:rsidR="00750218" w:rsidRDefault="00750218">
      <w:r w:rsidRPr="00E00F41">
        <w:rPr>
          <w:b/>
          <w:bCs/>
        </w:rPr>
        <w:t>Ajanvaraus ja asiakaskäytännöt</w:t>
      </w:r>
      <w:r>
        <w:t xml:space="preserve">: </w:t>
      </w:r>
      <w:r w:rsidR="00D45D52">
        <w:t>A</w:t>
      </w:r>
      <w:r>
        <w:t xml:space="preserve">janvaraus tapahtuu sähköpostitse suoraan psykoterapeutille sekä terapiatalo Nosteen asiakaspalvelun kautta. </w:t>
      </w:r>
      <w:r w:rsidR="00CB5B5D">
        <w:t xml:space="preserve">Lisäksi ajanvaraus voi tapahtua myös Diariumin tai Minduun sähköisen ajanvarauskalenterin kautta. </w:t>
      </w:r>
      <w:r>
        <w:t>Ensisijainen terapiavastaanotto tapahtuu lähitapaamisina mutta myös etätapaamiset ovat mahdollisia.</w:t>
      </w:r>
      <w:r w:rsidR="008C21D3">
        <w:t xml:space="preserve"> Etävastaanotot toteutetaan </w:t>
      </w:r>
      <w:r w:rsidR="00C3518A">
        <w:t xml:space="preserve">terapiatalo Nosteen </w:t>
      </w:r>
      <w:r w:rsidR="00CB5B5D">
        <w:t xml:space="preserve">tai Minduun sähköisten järjestelmien kautta </w:t>
      </w:r>
      <w:r w:rsidR="008C21D3">
        <w:t>tietoturvallisen videoyhteyden välityksellä.</w:t>
      </w:r>
      <w:r>
        <w:t xml:space="preserve"> Lisäksi terapeutti voi asiakkaan toiveesta käydä pitämässä istuntoja myös asiakkaan kotona tai olla mukana asiakkaan palavereissa tämän muissa toimintaympäristöissä (esim. </w:t>
      </w:r>
      <w:r w:rsidR="00DC142B">
        <w:t>k</w:t>
      </w:r>
      <w:r>
        <w:t>oulu, oppilaitos, sairaala).</w:t>
      </w:r>
      <w:r w:rsidR="00DC142B">
        <w:t xml:space="preserve"> </w:t>
      </w:r>
      <w:r w:rsidR="00E00F41">
        <w:t>Asiakkaan p</w:t>
      </w:r>
      <w:r w:rsidR="00DC142B">
        <w:t xml:space="preserve">eruutusehto on vähintään 24h ennen ajanvarausta. </w:t>
      </w:r>
      <w:r w:rsidR="00F95605" w:rsidRPr="00F95605">
        <w:t>Muussa tapauksessa asiakkaalta veloitetaan koko asiakasvarauksen summa</w:t>
      </w:r>
      <w:r w:rsidR="00F95605">
        <w:t xml:space="preserve">. </w:t>
      </w:r>
      <w:r w:rsidR="00DC142B">
        <w:t>Peruutus</w:t>
      </w:r>
      <w:r w:rsidR="00E00F41">
        <w:t xml:space="preserve"> tapahtuu</w:t>
      </w:r>
      <w:r w:rsidR="00DC142B">
        <w:t xml:space="preserve"> sähköposti</w:t>
      </w:r>
      <w:r w:rsidR="00E00F41">
        <w:t>n</w:t>
      </w:r>
      <w:r w:rsidR="008317F7">
        <w:t xml:space="preserve"> tai tekstiviestin</w:t>
      </w:r>
      <w:r w:rsidR="00E00F41">
        <w:t xml:space="preserve"> kautta</w:t>
      </w:r>
      <w:r w:rsidR="00F95605">
        <w:t xml:space="preserve"> tai soitt</w:t>
      </w:r>
      <w:r w:rsidR="00E00F41">
        <w:t>amalla terapiatalo</w:t>
      </w:r>
      <w:r w:rsidR="00F95605">
        <w:t xml:space="preserve"> Nosteen asiakaspalveluun</w:t>
      </w:r>
      <w:r w:rsidR="00CB5B5D">
        <w:t xml:space="preserve"> tai palveluntuottajalle</w:t>
      </w:r>
      <w:r w:rsidR="00F95605">
        <w:t>.</w:t>
      </w:r>
    </w:p>
    <w:p w14:paraId="59820358" w14:textId="77777777" w:rsidR="002C329F" w:rsidRDefault="002C329F"/>
    <w:p w14:paraId="19A5BA9E" w14:textId="796A8CAD" w:rsidR="001941C0" w:rsidRPr="00AE6300" w:rsidRDefault="001941C0" w:rsidP="00AE6300">
      <w:pPr>
        <w:pStyle w:val="Luettelokappale"/>
        <w:numPr>
          <w:ilvl w:val="0"/>
          <w:numId w:val="4"/>
        </w:numPr>
        <w:rPr>
          <w:b/>
          <w:bCs/>
        </w:rPr>
      </w:pPr>
      <w:r w:rsidRPr="00AE6300">
        <w:rPr>
          <w:b/>
          <w:bCs/>
        </w:rPr>
        <w:t>Riskien ja epäkohtien tunnistaminen ja korjaaminen:</w:t>
      </w:r>
    </w:p>
    <w:p w14:paraId="4646E977" w14:textId="64AD528F" w:rsidR="00397BAC" w:rsidRDefault="00E00F41" w:rsidP="00397BAC">
      <w:r w:rsidRPr="00E00F41">
        <w:rPr>
          <w:b/>
          <w:bCs/>
        </w:rPr>
        <w:t>Riskienhallinta ja turvallisuus</w:t>
      </w:r>
      <w:r w:rsidRPr="00E13A9E">
        <w:t xml:space="preserve">: </w:t>
      </w:r>
      <w:r w:rsidR="00397BAC">
        <w:t>Riskien arviointi toteutetaan systemaattisesti ja ennakoivasti osana jokapäiväistä toimintaa. Keskeisimmät tunnistetut riskit liittyvät tietoturvaan, asiakasturvallisuuteen, sekä palvelun jatkuvuuteen.</w:t>
      </w:r>
    </w:p>
    <w:p w14:paraId="357D2154" w14:textId="69671264" w:rsidR="00D47661" w:rsidRDefault="00D47661" w:rsidP="00E00F41">
      <w:r>
        <w:t>Asiakasturvallisuuden varmistamiseksi tehdään huolellinen alkuarviointi jokaisen asiakkaan kohdalla. Akuutissa kriisissä olevat tai välitöntä psykiatrista hoitoa tarvitsevat ohjataa</w:t>
      </w:r>
      <w:r w:rsidR="0079227D">
        <w:t xml:space="preserve">n </w:t>
      </w:r>
      <w:r>
        <w:t>tarkoituksenmukaisempien palveluiden piiriin.</w:t>
      </w:r>
    </w:p>
    <w:p w14:paraId="7211C406" w14:textId="42FD9F95" w:rsidR="00CC5F9D" w:rsidRPr="00CC5F9D" w:rsidRDefault="00CC5F9D" w:rsidP="00CC5F9D">
      <w:r w:rsidRPr="00CC5F9D">
        <w:rPr>
          <w:sz w:val="23"/>
          <w:szCs w:val="23"/>
        </w:rPr>
        <w:t>Vaaratilanteet ja haastavaan käyttäytymisen tilanteet kirjataan ja pyritään käymään läpi asiakkaan kanssa mahdollisimman pian. Terapeutti käy tilanteet läpi myös omassa työnohjauksessaan.</w:t>
      </w:r>
    </w:p>
    <w:p w14:paraId="1A512F43" w14:textId="63ABA3EC" w:rsidR="00D120BB" w:rsidRDefault="008C68DB" w:rsidP="00D120BB">
      <w:r>
        <w:t>Tietoturvariskit minimoidaan käyttämällä vain tietoturvallisia järjestelmiä ja noudattamalla huolellista tietosuojakäytäntöä.</w:t>
      </w:r>
      <w:r w:rsidR="0079227D">
        <w:t xml:space="preserve"> </w:t>
      </w:r>
      <w:r w:rsidR="00D120BB">
        <w:t>Erityistä huomiota kiinnitetään tietoturvapoikkeamien dokumentointiin ja käsittelyyn. Mahdollisista tietoturvaloukkauksista ilmoitetaan viipymättä asianosaisille sekä tarvittaessa valvoville viranomaisille tietosuoja-asetuksen mukaisesti.</w:t>
      </w:r>
    </w:p>
    <w:p w14:paraId="23F23FA1" w14:textId="274936B9" w:rsidR="002C566F" w:rsidRDefault="0079227D" w:rsidP="001941C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2C566F">
        <w:rPr>
          <w:rFonts w:asciiTheme="minorHAnsi" w:hAnsiTheme="minorHAnsi"/>
          <w:sz w:val="22"/>
          <w:szCs w:val="22"/>
        </w:rPr>
        <w:t xml:space="preserve">erapeutti noudattaa </w:t>
      </w:r>
      <w:r w:rsidR="001941C0" w:rsidRPr="002C566F">
        <w:rPr>
          <w:rFonts w:asciiTheme="minorHAnsi" w:hAnsiTheme="minorHAnsi"/>
          <w:sz w:val="22"/>
          <w:szCs w:val="22"/>
        </w:rPr>
        <w:t>Terapiatalo Nosteen toimitilan</w:t>
      </w:r>
      <w:r w:rsidR="00CB5B5D">
        <w:rPr>
          <w:rFonts w:asciiTheme="minorHAnsi" w:hAnsiTheme="minorHAnsi"/>
          <w:sz w:val="22"/>
          <w:szCs w:val="22"/>
        </w:rPr>
        <w:t xml:space="preserve"> (Yliopistonkatu 18. 40100 Jyväskylä) sekä oman toimitilan (Kauppakatu 28. 40100 Jyväskylä) </w:t>
      </w:r>
      <w:r w:rsidR="001941C0" w:rsidRPr="002C566F">
        <w:rPr>
          <w:rFonts w:asciiTheme="minorHAnsi" w:hAnsiTheme="minorHAnsi"/>
          <w:sz w:val="22"/>
          <w:szCs w:val="22"/>
        </w:rPr>
        <w:t>palo- ja pelastautumissuunnitelma</w:t>
      </w:r>
      <w:r w:rsidR="002C566F">
        <w:rPr>
          <w:rFonts w:asciiTheme="minorHAnsi" w:hAnsiTheme="minorHAnsi"/>
          <w:sz w:val="22"/>
          <w:szCs w:val="22"/>
        </w:rPr>
        <w:t>a.</w:t>
      </w:r>
    </w:p>
    <w:p w14:paraId="22705188" w14:textId="692DFA8F" w:rsidR="001941C0" w:rsidRPr="002C566F" w:rsidRDefault="001941C0" w:rsidP="001941C0">
      <w:pPr>
        <w:pStyle w:val="Default"/>
        <w:rPr>
          <w:rFonts w:asciiTheme="minorHAnsi" w:hAnsiTheme="minorHAnsi"/>
          <w:sz w:val="22"/>
          <w:szCs w:val="22"/>
        </w:rPr>
      </w:pPr>
      <w:r w:rsidRPr="002C566F">
        <w:rPr>
          <w:rFonts w:asciiTheme="minorHAnsi" w:hAnsiTheme="minorHAnsi"/>
          <w:sz w:val="22"/>
          <w:szCs w:val="22"/>
        </w:rPr>
        <w:t xml:space="preserve"> </w:t>
      </w:r>
    </w:p>
    <w:p w14:paraId="5813B289" w14:textId="13FC3A28" w:rsidR="00CC79C8" w:rsidRDefault="00CC79C8" w:rsidP="00CC79C8">
      <w:pPr>
        <w:pStyle w:val="Default"/>
        <w:rPr>
          <w:rFonts w:asciiTheme="minorHAnsi" w:hAnsiTheme="minorHAnsi"/>
          <w:sz w:val="22"/>
          <w:szCs w:val="22"/>
        </w:rPr>
      </w:pPr>
      <w:r w:rsidRPr="002C566F">
        <w:rPr>
          <w:rFonts w:asciiTheme="minorHAnsi" w:hAnsiTheme="minorHAnsi"/>
          <w:sz w:val="22"/>
          <w:szCs w:val="22"/>
        </w:rPr>
        <w:t>Terapeut</w:t>
      </w:r>
      <w:r w:rsidR="002C566F">
        <w:rPr>
          <w:rFonts w:asciiTheme="minorHAnsi" w:hAnsiTheme="minorHAnsi"/>
          <w:sz w:val="22"/>
          <w:szCs w:val="22"/>
        </w:rPr>
        <w:t xml:space="preserve">ilta on pyydetty </w:t>
      </w:r>
      <w:r w:rsidRPr="002C566F">
        <w:rPr>
          <w:rFonts w:asciiTheme="minorHAnsi" w:hAnsiTheme="minorHAnsi"/>
          <w:sz w:val="22"/>
          <w:szCs w:val="22"/>
        </w:rPr>
        <w:t>rikosrekisterio</w:t>
      </w:r>
      <w:r w:rsidR="002C566F">
        <w:rPr>
          <w:rFonts w:asciiTheme="minorHAnsi" w:hAnsiTheme="minorHAnsi"/>
          <w:sz w:val="22"/>
          <w:szCs w:val="22"/>
        </w:rPr>
        <w:t>te</w:t>
      </w:r>
      <w:r w:rsidRPr="002C566F">
        <w:rPr>
          <w:rFonts w:asciiTheme="minorHAnsi" w:hAnsiTheme="minorHAnsi"/>
          <w:sz w:val="22"/>
          <w:szCs w:val="22"/>
        </w:rPr>
        <w:t xml:space="preserve"> lasten kanssa työskentelyä varten. </w:t>
      </w:r>
      <w:r w:rsidR="00F55771">
        <w:rPr>
          <w:rFonts w:asciiTheme="minorHAnsi" w:hAnsiTheme="minorHAnsi"/>
          <w:sz w:val="22"/>
          <w:szCs w:val="22"/>
        </w:rPr>
        <w:t>Rikosrekisteriote</w:t>
      </w:r>
      <w:r w:rsidR="00CB5B5D">
        <w:rPr>
          <w:rFonts w:asciiTheme="minorHAnsi" w:hAnsiTheme="minorHAnsi"/>
          <w:sz w:val="22"/>
          <w:szCs w:val="22"/>
        </w:rPr>
        <w:t xml:space="preserve"> on toimitettu viranomaisille.</w:t>
      </w:r>
    </w:p>
    <w:p w14:paraId="0491D144" w14:textId="77777777" w:rsidR="002C566F" w:rsidRPr="002C566F" w:rsidRDefault="002C566F" w:rsidP="00CC79C8">
      <w:pPr>
        <w:pStyle w:val="Default"/>
        <w:rPr>
          <w:rFonts w:asciiTheme="minorHAnsi" w:hAnsiTheme="minorHAnsi"/>
          <w:sz w:val="22"/>
          <w:szCs w:val="22"/>
        </w:rPr>
      </w:pPr>
    </w:p>
    <w:p w14:paraId="353AA407" w14:textId="166D15B0" w:rsidR="00CC79C8" w:rsidRDefault="00CC79C8" w:rsidP="001941C0">
      <w:pPr>
        <w:pStyle w:val="Default"/>
        <w:rPr>
          <w:rFonts w:asciiTheme="minorHAnsi" w:hAnsiTheme="minorHAnsi"/>
          <w:sz w:val="22"/>
          <w:szCs w:val="22"/>
        </w:rPr>
      </w:pPr>
      <w:r w:rsidRPr="002C566F">
        <w:rPr>
          <w:rFonts w:asciiTheme="minorHAnsi" w:hAnsiTheme="minorHAnsi"/>
          <w:sz w:val="22"/>
          <w:szCs w:val="22"/>
        </w:rPr>
        <w:t>Terapeutti on käynyt ensiapukoulutuksen syksyllä 2025</w:t>
      </w:r>
      <w:r w:rsidR="00F47458">
        <w:rPr>
          <w:rFonts w:asciiTheme="minorHAnsi" w:hAnsiTheme="minorHAnsi"/>
          <w:sz w:val="22"/>
          <w:szCs w:val="22"/>
        </w:rPr>
        <w:t>.</w:t>
      </w:r>
    </w:p>
    <w:p w14:paraId="5CA89EED" w14:textId="77777777" w:rsidR="000156F5" w:rsidRPr="0079227D" w:rsidRDefault="000156F5" w:rsidP="001941C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415CACF" w14:textId="4BE5C37D" w:rsidR="000156F5" w:rsidRDefault="000156F5" w:rsidP="001941C0">
      <w:pPr>
        <w:pStyle w:val="Default"/>
        <w:rPr>
          <w:rFonts w:asciiTheme="minorHAnsi" w:hAnsiTheme="minorHAnsi"/>
          <w:sz w:val="22"/>
          <w:szCs w:val="22"/>
        </w:rPr>
      </w:pPr>
      <w:r w:rsidRPr="0079227D">
        <w:rPr>
          <w:rFonts w:asciiTheme="minorHAnsi" w:hAnsiTheme="minorHAnsi"/>
          <w:b/>
          <w:bCs/>
          <w:sz w:val="22"/>
          <w:szCs w:val="22"/>
        </w:rPr>
        <w:t>Oman jaksamisen seuranta ja itsestä huolehtiminen:</w:t>
      </w:r>
      <w:r w:rsidRPr="000156F5">
        <w:rPr>
          <w:rFonts w:asciiTheme="minorHAnsi" w:hAnsiTheme="minorHAnsi"/>
          <w:sz w:val="22"/>
          <w:szCs w:val="22"/>
        </w:rPr>
        <w:t xml:space="preserve"> Psykoterapeutti pitää huolen omasta jaksamisestaan suunnittelemalla omaa työtään ja huolehtii omien voimavarojen kartoittamisesta, säännöllisen työnohjauksen avulla.</w:t>
      </w:r>
    </w:p>
    <w:p w14:paraId="6DBA12F3" w14:textId="77777777" w:rsidR="00AE6300" w:rsidRDefault="00AE6300" w:rsidP="00AE6300">
      <w:pPr>
        <w:rPr>
          <w:b/>
          <w:bCs/>
        </w:rPr>
      </w:pPr>
    </w:p>
    <w:p w14:paraId="1910AE23" w14:textId="71E5C066" w:rsidR="00AE6300" w:rsidRDefault="00AE6300" w:rsidP="00AE6300">
      <w:r w:rsidRPr="00E00F41">
        <w:rPr>
          <w:b/>
          <w:bCs/>
        </w:rPr>
        <w:lastRenderedPageBreak/>
        <w:t>Asiakastyön kehittäminen</w:t>
      </w:r>
      <w:r>
        <w:t>: Psykoterapeutti huolehtii oman asiakastyön laadusta ja ammatillisesta osaamisestaan säännöllisen työnohjauksen ja lisäkouluttautumisen avulla</w:t>
      </w:r>
      <w:r w:rsidR="00F47458">
        <w:t>.</w:t>
      </w:r>
    </w:p>
    <w:p w14:paraId="1F8B27E4" w14:textId="77777777" w:rsidR="002803F4" w:rsidRDefault="002803F4" w:rsidP="001941C0">
      <w:pPr>
        <w:pStyle w:val="Default"/>
        <w:rPr>
          <w:sz w:val="23"/>
          <w:szCs w:val="23"/>
        </w:rPr>
      </w:pPr>
    </w:p>
    <w:p w14:paraId="283B8BC6" w14:textId="77777777" w:rsidR="002803F4" w:rsidRDefault="002803F4" w:rsidP="002803F4">
      <w:r w:rsidRPr="008B5787">
        <w:rPr>
          <w:b/>
          <w:bCs/>
        </w:rPr>
        <w:t>Muistutusten käsittely:</w:t>
      </w:r>
      <w:r>
        <w:t xml:space="preserve"> Muistutukset ovat tärkeä osa palvelun laadun kehittämistä ja asiakkaan oikeusturvan toteutumista. Muistutuksen voi tehdä vapaamuotoisesti kirjallisena joko sähköpostitse tai postitse.</w:t>
      </w:r>
    </w:p>
    <w:p w14:paraId="0F6E01ED" w14:textId="77777777" w:rsidR="002803F4" w:rsidRDefault="002803F4" w:rsidP="002803F4">
      <w:r>
        <w:t>Jokainen muistutus käsitellään viipymättä. Muistutuksen käsittelyssä noudatetaan seuraavia periaatteita:</w:t>
      </w:r>
    </w:p>
    <w:p w14:paraId="0A4C9028" w14:textId="77777777" w:rsidR="002803F4" w:rsidRDefault="002803F4" w:rsidP="002803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Muistutuksen vastaanottamisesta ilmoitetaan asiakkaalle välittömästi</w:t>
      </w:r>
    </w:p>
    <w:p w14:paraId="364304B5" w14:textId="77777777" w:rsidR="002803F4" w:rsidRDefault="002803F4" w:rsidP="002803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Asia selvitetään perusteellisesti ja puolueettomasti</w:t>
      </w:r>
    </w:p>
    <w:p w14:paraId="441853BE" w14:textId="77777777" w:rsidR="002803F4" w:rsidRDefault="002803F4" w:rsidP="002803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Tarvittaessa konsultoidaan alan kollegoita tai juridista asiantuntijaa</w:t>
      </w:r>
    </w:p>
    <w:p w14:paraId="74517E81" w14:textId="77777777" w:rsidR="002803F4" w:rsidRDefault="002803F4" w:rsidP="002803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Asiakkaalle annetaan selkeä, perusteltu kirjallinen vastine</w:t>
      </w:r>
    </w:p>
    <w:p w14:paraId="756F1CF0" w14:textId="77777777" w:rsidR="002803F4" w:rsidRDefault="002803F4" w:rsidP="002803F4">
      <w:r>
        <w:t>Vastineessa psykoterapeutti ottaa kantaa muistutuksessa esitettyihin asioihin ja esittää konkreettiset toimenpiteet, joilla vastaavat tilanteet pyritään jatkossa ehkäisemään. Muistutukset ja niihin annetut vastineet dokumentoidaan. Muistutusten sisältöä hyödynnetään toiminnan kehittämisessä.</w:t>
      </w:r>
    </w:p>
    <w:p w14:paraId="42B6099D" w14:textId="77777777" w:rsidR="002803F4" w:rsidRDefault="002803F4" w:rsidP="002803F4">
      <w:r>
        <w:t>Muistutuksen tekeminen ei rajoita asiakkaan oikeutta kannella asiastaan valvoville viranomaisille. Tarvittaessa ohjataan asiakasta ottamaan yhteyttä viranomaiseen, joka voi avustaa muistutuksen tai kantelun tekemisessä.</w:t>
      </w:r>
    </w:p>
    <w:p w14:paraId="0DFC6F03" w14:textId="77777777" w:rsidR="002803F4" w:rsidRDefault="002803F4" w:rsidP="001941C0">
      <w:pPr>
        <w:pStyle w:val="Default"/>
        <w:rPr>
          <w:sz w:val="23"/>
          <w:szCs w:val="23"/>
        </w:rPr>
      </w:pPr>
    </w:p>
    <w:p w14:paraId="53A174AE" w14:textId="2082B617" w:rsidR="009216A6" w:rsidRDefault="009216A6" w:rsidP="009216A6">
      <w:r w:rsidRPr="00E61B04">
        <w:rPr>
          <w:b/>
          <w:bCs/>
        </w:rPr>
        <w:t>Valmius- ja jatkuvuuden hallinta:</w:t>
      </w:r>
      <w:r>
        <w:t xml:space="preserve"> Terapeutin äkillisen sairastumisen tai muun poissaolon varalta asiakkaille ilmoitetaan tilanteesta mahdollisimman pian tekstiviestillä</w:t>
      </w:r>
      <w:r w:rsidR="00B612DB">
        <w:t>, sähköpostilla</w:t>
      </w:r>
      <w:r>
        <w:t xml:space="preserve"> tai Nosteen asiakaspalvelun kautta soittamalla. P</w:t>
      </w:r>
      <w:r w:rsidRPr="00E13A9E">
        <w:t xml:space="preserve">eruuntuneet ajat siirretään </w:t>
      </w:r>
      <w:r>
        <w:t xml:space="preserve">mahdollisuuksien mukaan </w:t>
      </w:r>
      <w:r w:rsidRPr="00E13A9E">
        <w:t>toiseen ajankohtaan</w:t>
      </w:r>
      <w:r>
        <w:t>.</w:t>
      </w:r>
    </w:p>
    <w:p w14:paraId="74062B92" w14:textId="78ED855C" w:rsidR="009216A6" w:rsidRDefault="009216A6" w:rsidP="009216A6">
      <w:r>
        <w:t xml:space="preserve">Pidemmissä poissaoloissa, kuten suunnitelluissa lomajaksoissa, informoidaan asiakkaita hyvissä ajoin etukäteen. Pitkäaikaisen esteen sattuessa (esim. vakava sairastuminen) asiakkaat ohjataan tarvittaessa terapiatalo Nosteen </w:t>
      </w:r>
      <w:r w:rsidR="00B612DB">
        <w:t xml:space="preserve">tai muissa toimipisteissä työskentelevien </w:t>
      </w:r>
      <w:r>
        <w:t xml:space="preserve">kollegoiden vastaanotolle. </w:t>
      </w:r>
    </w:p>
    <w:p w14:paraId="0219CED5" w14:textId="524F3AC8" w:rsidR="00FF5C25" w:rsidRDefault="00FF5C25">
      <w:r w:rsidRPr="00E00F41">
        <w:rPr>
          <w:b/>
          <w:bCs/>
        </w:rPr>
        <w:t>Vakuutukset</w:t>
      </w:r>
      <w:r w:rsidRPr="00FF5C25">
        <w:t>: Psykoterapeutilla on potilasvakuutuslainsäädännön edellyttämä potilasvastuuvakuutus</w:t>
      </w:r>
      <w:r w:rsidR="00B7476C">
        <w:t xml:space="preserve"> sekä toiminnan vastuuvakuutus</w:t>
      </w:r>
      <w:r w:rsidR="00B612DB">
        <w:t xml:space="preserve"> ja oikeu</w:t>
      </w:r>
      <w:r w:rsidR="0060525D">
        <w:t>denkäynti</w:t>
      </w:r>
      <w:r w:rsidR="002154E0">
        <w:t>kulu</w:t>
      </w:r>
      <w:r w:rsidR="0060525D">
        <w:t>va</w:t>
      </w:r>
      <w:r w:rsidR="00B612DB">
        <w:t>kuutus.</w:t>
      </w:r>
      <w:r w:rsidR="0060525D">
        <w:t xml:space="preserve"> </w:t>
      </w:r>
      <w:r w:rsidR="000C739F">
        <w:t>Mikäli palveluntuottaja ottaa vatsaan Kelan vaativan lääkinnällisen kuntoutuksen asiakkaita, ottaa hän myös ryhmätapaturmavakuutuksen.</w:t>
      </w:r>
    </w:p>
    <w:p w14:paraId="1E2CC629" w14:textId="77777777" w:rsidR="00AE6300" w:rsidRDefault="00AE6300" w:rsidP="00E00F41">
      <w:pPr>
        <w:rPr>
          <w:b/>
          <w:bCs/>
        </w:rPr>
      </w:pPr>
    </w:p>
    <w:p w14:paraId="6D44DA61" w14:textId="5ABCFCAC" w:rsidR="000A202E" w:rsidRDefault="000A202E" w:rsidP="000A202E">
      <w:r w:rsidRPr="000A202E">
        <w:rPr>
          <w:b/>
          <w:bCs/>
        </w:rPr>
        <w:t>Omavalvonnan vastuuhenkilöt</w:t>
      </w:r>
      <w:r>
        <w:t xml:space="preserve">: Omavalvontasuunnitelman laatimisesta, seurannasta ja päivityksistä vastaa </w:t>
      </w:r>
      <w:r w:rsidR="00B811E3">
        <w:t>Sanna Vallenius</w:t>
      </w:r>
      <w:r>
        <w:t>. Vastuuhenkilönä hän huolehtii suunnitelman ajantasaisuudesta ja sen sisällön kehittämisestä toiminnan muutosten mukaisesti.</w:t>
      </w:r>
      <w:r w:rsidR="00A129E5">
        <w:t xml:space="preserve"> </w:t>
      </w:r>
    </w:p>
    <w:p w14:paraId="334E58A1" w14:textId="45161674" w:rsidR="00A129E5" w:rsidRPr="00CC5F9D" w:rsidRDefault="00897278" w:rsidP="00A129E5">
      <w:pPr>
        <w:pStyle w:val="Default"/>
        <w:rPr>
          <w:rFonts w:asciiTheme="minorHAnsi" w:hAnsiTheme="minorHAnsi"/>
          <w:sz w:val="22"/>
          <w:szCs w:val="22"/>
        </w:rPr>
      </w:pPr>
      <w:r w:rsidRPr="00CC5F9D">
        <w:rPr>
          <w:rFonts w:asciiTheme="minorHAnsi" w:hAnsiTheme="minorHAnsi"/>
          <w:b/>
          <w:bCs/>
          <w:sz w:val="22"/>
          <w:szCs w:val="22"/>
        </w:rPr>
        <w:t>Omavalvontasuunnitelman seuranta ja julkisuus</w:t>
      </w:r>
      <w:r w:rsidRPr="00CC5F9D">
        <w:rPr>
          <w:rFonts w:asciiTheme="minorHAnsi" w:hAnsiTheme="minorHAnsi"/>
          <w:sz w:val="22"/>
          <w:szCs w:val="22"/>
        </w:rPr>
        <w:t>: Omavalvontasuunnitelman sisältö tarkistetaan</w:t>
      </w:r>
      <w:r w:rsidR="00CC5F9D" w:rsidRPr="00CC5F9D">
        <w:rPr>
          <w:rFonts w:asciiTheme="minorHAnsi" w:hAnsiTheme="minorHAnsi"/>
          <w:sz w:val="22"/>
          <w:szCs w:val="22"/>
        </w:rPr>
        <w:t xml:space="preserve"> ja päivitetään</w:t>
      </w:r>
      <w:r w:rsidRPr="00CC5F9D">
        <w:rPr>
          <w:rFonts w:asciiTheme="minorHAnsi" w:hAnsiTheme="minorHAnsi"/>
          <w:sz w:val="22"/>
          <w:szCs w:val="22"/>
        </w:rPr>
        <w:t xml:space="preserve"> </w:t>
      </w:r>
      <w:r w:rsidR="00CC5F9D" w:rsidRPr="00CC5F9D">
        <w:rPr>
          <w:rFonts w:asciiTheme="minorHAnsi" w:hAnsiTheme="minorHAnsi"/>
          <w:sz w:val="22"/>
          <w:szCs w:val="22"/>
        </w:rPr>
        <w:t>vuosittain.</w:t>
      </w:r>
      <w:r w:rsidRPr="00CC5F9D">
        <w:rPr>
          <w:rFonts w:asciiTheme="minorHAnsi" w:hAnsiTheme="minorHAnsi"/>
          <w:sz w:val="22"/>
          <w:szCs w:val="22"/>
        </w:rPr>
        <w:t xml:space="preserve"> </w:t>
      </w:r>
      <w:r w:rsidR="00F47458">
        <w:rPr>
          <w:rFonts w:asciiTheme="minorHAnsi" w:hAnsiTheme="minorHAnsi"/>
          <w:sz w:val="22"/>
          <w:szCs w:val="22"/>
        </w:rPr>
        <w:t>Lisäksi mikäli</w:t>
      </w:r>
      <w:r w:rsidR="00A129E5" w:rsidRPr="00CC5F9D">
        <w:rPr>
          <w:rFonts w:asciiTheme="minorHAnsi" w:hAnsiTheme="minorHAnsi"/>
          <w:sz w:val="22"/>
          <w:szCs w:val="22"/>
        </w:rPr>
        <w:t xml:space="preserve"> p</w:t>
      </w:r>
      <w:r w:rsidR="00CC5F9D" w:rsidRPr="00CC5F9D">
        <w:rPr>
          <w:rFonts w:asciiTheme="minorHAnsi" w:hAnsiTheme="minorHAnsi"/>
          <w:sz w:val="22"/>
          <w:szCs w:val="22"/>
        </w:rPr>
        <w:t>sykoterapeutin</w:t>
      </w:r>
      <w:r w:rsidR="00A129E5" w:rsidRPr="00CC5F9D">
        <w:rPr>
          <w:rFonts w:asciiTheme="minorHAnsi" w:hAnsiTheme="minorHAnsi"/>
          <w:sz w:val="22"/>
          <w:szCs w:val="22"/>
        </w:rPr>
        <w:t xml:space="preserve"> toiminnassa tapahtuu asiakasturvaan tai laatuun liittyviä muutoksia</w:t>
      </w:r>
      <w:r w:rsidR="00F47458">
        <w:rPr>
          <w:rFonts w:asciiTheme="minorHAnsi" w:hAnsiTheme="minorHAnsi"/>
          <w:sz w:val="22"/>
          <w:szCs w:val="22"/>
        </w:rPr>
        <w:t>,</w:t>
      </w:r>
      <w:r w:rsidR="00A129E5" w:rsidRPr="00CC5F9D">
        <w:rPr>
          <w:rFonts w:asciiTheme="minorHAnsi" w:hAnsiTheme="minorHAnsi"/>
          <w:sz w:val="22"/>
          <w:szCs w:val="22"/>
        </w:rPr>
        <w:t xml:space="preserve"> tulee omavalvontasuunnitelmaa tarkastaa.</w:t>
      </w:r>
      <w:r w:rsidR="00A129E5" w:rsidRPr="00CC5F9D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49E4396" w14:textId="6C50E6E5" w:rsidR="00EA462D" w:rsidRPr="00CC5F9D" w:rsidRDefault="00CC5F9D" w:rsidP="00EA462D">
      <w:r w:rsidRPr="00CC5F9D">
        <w:t>Omavalvontas</w:t>
      </w:r>
      <w:r w:rsidR="00897278" w:rsidRPr="00CC5F9D">
        <w:t xml:space="preserve">uunnitelma </w:t>
      </w:r>
      <w:r w:rsidR="00C222D3">
        <w:t>on nähtävillä palveluntuottajan</w:t>
      </w:r>
      <w:r w:rsidR="00F47458">
        <w:t xml:space="preserve"> </w:t>
      </w:r>
      <w:r w:rsidR="001F3F09" w:rsidRPr="00CC5F9D">
        <w:t>kotisivuill</w:t>
      </w:r>
      <w:r w:rsidR="00C222D3">
        <w:t>a</w:t>
      </w:r>
      <w:r w:rsidR="001F3F09" w:rsidRPr="00CC5F9D">
        <w:t>.</w:t>
      </w:r>
      <w:r w:rsidR="00897278" w:rsidRPr="00CC5F9D">
        <w:t xml:space="preserve"> </w:t>
      </w:r>
      <w:r w:rsidR="001F3F09" w:rsidRPr="00CC5F9D">
        <w:t>P</w:t>
      </w:r>
      <w:r w:rsidR="00897278" w:rsidRPr="00CC5F9D">
        <w:t>aperiversio</w:t>
      </w:r>
      <w:r w:rsidR="001F3F09" w:rsidRPr="00CC5F9D">
        <w:t xml:space="preserve"> on nähtävänä</w:t>
      </w:r>
      <w:r w:rsidR="00897278" w:rsidRPr="00CC5F9D">
        <w:t xml:space="preserve"> vastaanotolla. Näin varmistetaan, että asiakkaat, viranomaiset ja muut sidosryhmät voivat helposti tutustua toiminnan laadunvalvonnan periaatteisiin ja käytäntöihin.</w:t>
      </w:r>
    </w:p>
    <w:p w14:paraId="1F84D4C0" w14:textId="58CE8D9E" w:rsidR="00CE19BD" w:rsidRDefault="00C727C4" w:rsidP="00EA462D">
      <w:r w:rsidRPr="004B21F7">
        <w:rPr>
          <w:b/>
          <w:bCs/>
        </w:rPr>
        <w:lastRenderedPageBreak/>
        <w:t>Potilastietojen käsittely</w:t>
      </w:r>
      <w:r>
        <w:rPr>
          <w:i/>
          <w:iCs/>
        </w:rPr>
        <w:t xml:space="preserve">: </w:t>
      </w:r>
      <w:r>
        <w:t>Potilasasiakirjojen käsittelyssä ja säilytyksessä noudat</w:t>
      </w:r>
      <w:r w:rsidR="000849FA">
        <w:t>eta</w:t>
      </w:r>
      <w:r>
        <w:t>an sosiaali- ja terveysministeriön asetusta potilasasiakirjoista sekä muuta ajantasaista lainsäädäntöä.</w:t>
      </w:r>
      <w:r w:rsidR="00273138">
        <w:t xml:space="preserve"> </w:t>
      </w:r>
      <w:r w:rsidR="00D77250">
        <w:t>Käytössä</w:t>
      </w:r>
      <w:r w:rsidR="00273138">
        <w:t xml:space="preserve"> </w:t>
      </w:r>
      <w:r w:rsidR="00D77250">
        <w:t xml:space="preserve">on terapiatalo Nosteen kautta saatu </w:t>
      </w:r>
      <w:r w:rsidR="00AE1B08">
        <w:t xml:space="preserve">sähköinen </w:t>
      </w:r>
      <w:r w:rsidR="00D77250">
        <w:t>Diarium -potilastietojärjestelmä</w:t>
      </w:r>
      <w:r w:rsidR="000C739F">
        <w:t xml:space="preserve"> sekä omissa toimitiloissa MinduuPron sähköinen potilastietojärjestelmä</w:t>
      </w:r>
      <w:r w:rsidR="00273138">
        <w:t>, joissa potilaan asiakirjoja säilytetään tietoturvallisesti</w:t>
      </w:r>
      <w:r w:rsidR="000C739F">
        <w:t>.</w:t>
      </w:r>
      <w:r w:rsidR="00AE6300">
        <w:t xml:space="preserve"> </w:t>
      </w:r>
      <w:r w:rsidR="000C739F">
        <w:t xml:space="preserve">Nämä molemmat </w:t>
      </w:r>
      <w:r w:rsidR="00273138">
        <w:t xml:space="preserve">potilastietojärjestelmät </w:t>
      </w:r>
      <w:r w:rsidR="00AE6300">
        <w:t>o</w:t>
      </w:r>
      <w:r w:rsidR="000C739F">
        <w:t>vat</w:t>
      </w:r>
      <w:r w:rsidR="00AE6300">
        <w:t xml:space="preserve"> yhteydessä Kantaan.</w:t>
      </w:r>
      <w:r w:rsidR="00273138">
        <w:t xml:space="preserve"> Kanta -järjestelmään kirjataan vain hoidon kannalta välttämättömät tiedot.</w:t>
      </w:r>
    </w:p>
    <w:p w14:paraId="5AD3CAD4" w14:textId="77777777" w:rsidR="00D35747" w:rsidRDefault="00D35747" w:rsidP="00C575A1"/>
    <w:p w14:paraId="05195289" w14:textId="7CA1960D" w:rsidR="00D35747" w:rsidRDefault="00D35747" w:rsidP="00C575A1">
      <w:r>
        <w:t xml:space="preserve">Laatimispäivämäärä </w:t>
      </w:r>
      <w:r w:rsidR="002154E0">
        <w:t>5</w:t>
      </w:r>
      <w:r w:rsidR="000C739F">
        <w:t>.3</w:t>
      </w:r>
      <w:r>
        <w:t>. 2026</w:t>
      </w:r>
    </w:p>
    <w:p w14:paraId="30CE1921" w14:textId="77777777" w:rsidR="00C575A1" w:rsidRDefault="00C575A1" w:rsidP="00E00F41"/>
    <w:p w14:paraId="4D44EA7F" w14:textId="77777777" w:rsidR="00E00F41" w:rsidRDefault="00E00F41"/>
    <w:sectPr w:rsidR="00E00F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EFE"/>
    <w:multiLevelType w:val="hybridMultilevel"/>
    <w:tmpl w:val="4BC07E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64F5"/>
    <w:multiLevelType w:val="multilevel"/>
    <w:tmpl w:val="CDD61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1B2476"/>
    <w:multiLevelType w:val="hybridMultilevel"/>
    <w:tmpl w:val="7FFED49E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678FC"/>
    <w:multiLevelType w:val="multilevel"/>
    <w:tmpl w:val="7AC0A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4751832">
    <w:abstractNumId w:val="1"/>
  </w:num>
  <w:num w:numId="2" w16cid:durableId="1345471739">
    <w:abstractNumId w:val="3"/>
  </w:num>
  <w:num w:numId="3" w16cid:durableId="313149979">
    <w:abstractNumId w:val="0"/>
  </w:num>
  <w:num w:numId="4" w16cid:durableId="1209101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7F"/>
    <w:rsid w:val="000156F5"/>
    <w:rsid w:val="000849FA"/>
    <w:rsid w:val="000A202E"/>
    <w:rsid w:val="000C739F"/>
    <w:rsid w:val="00103A66"/>
    <w:rsid w:val="0012541A"/>
    <w:rsid w:val="001276B3"/>
    <w:rsid w:val="00137895"/>
    <w:rsid w:val="0015279F"/>
    <w:rsid w:val="00182277"/>
    <w:rsid w:val="001941C0"/>
    <w:rsid w:val="001F3F09"/>
    <w:rsid w:val="002154E0"/>
    <w:rsid w:val="0024186D"/>
    <w:rsid w:val="00255E50"/>
    <w:rsid w:val="00265EED"/>
    <w:rsid w:val="00273138"/>
    <w:rsid w:val="002803F4"/>
    <w:rsid w:val="00282785"/>
    <w:rsid w:val="0029168E"/>
    <w:rsid w:val="002C329F"/>
    <w:rsid w:val="002C566F"/>
    <w:rsid w:val="002E01DA"/>
    <w:rsid w:val="002F6390"/>
    <w:rsid w:val="00315406"/>
    <w:rsid w:val="003749A4"/>
    <w:rsid w:val="0038165F"/>
    <w:rsid w:val="00387667"/>
    <w:rsid w:val="00397BAC"/>
    <w:rsid w:val="003B39EB"/>
    <w:rsid w:val="00401B4D"/>
    <w:rsid w:val="00435B5C"/>
    <w:rsid w:val="0044720C"/>
    <w:rsid w:val="004B21F7"/>
    <w:rsid w:val="00546A81"/>
    <w:rsid w:val="00552EE6"/>
    <w:rsid w:val="005707C7"/>
    <w:rsid w:val="00582336"/>
    <w:rsid w:val="00584D59"/>
    <w:rsid w:val="005B6DFC"/>
    <w:rsid w:val="0060525D"/>
    <w:rsid w:val="00614BB7"/>
    <w:rsid w:val="00651603"/>
    <w:rsid w:val="00702B8A"/>
    <w:rsid w:val="00734628"/>
    <w:rsid w:val="00750218"/>
    <w:rsid w:val="007852A6"/>
    <w:rsid w:val="0079227D"/>
    <w:rsid w:val="007A0E6D"/>
    <w:rsid w:val="0081016B"/>
    <w:rsid w:val="00824348"/>
    <w:rsid w:val="008317F7"/>
    <w:rsid w:val="00897278"/>
    <w:rsid w:val="008B5787"/>
    <w:rsid w:val="008C21D3"/>
    <w:rsid w:val="008C68DB"/>
    <w:rsid w:val="008D075E"/>
    <w:rsid w:val="009216A6"/>
    <w:rsid w:val="009319A8"/>
    <w:rsid w:val="009430A9"/>
    <w:rsid w:val="00961BCE"/>
    <w:rsid w:val="00985170"/>
    <w:rsid w:val="00A129E5"/>
    <w:rsid w:val="00A471A9"/>
    <w:rsid w:val="00AD419F"/>
    <w:rsid w:val="00AE1B08"/>
    <w:rsid w:val="00AE575B"/>
    <w:rsid w:val="00AE6300"/>
    <w:rsid w:val="00AF7562"/>
    <w:rsid w:val="00B544E1"/>
    <w:rsid w:val="00B612DB"/>
    <w:rsid w:val="00B7476C"/>
    <w:rsid w:val="00B774DB"/>
    <w:rsid w:val="00B811E3"/>
    <w:rsid w:val="00BD39D8"/>
    <w:rsid w:val="00C16996"/>
    <w:rsid w:val="00C222D3"/>
    <w:rsid w:val="00C3518A"/>
    <w:rsid w:val="00C357BF"/>
    <w:rsid w:val="00C575A1"/>
    <w:rsid w:val="00C727C4"/>
    <w:rsid w:val="00C912B7"/>
    <w:rsid w:val="00CB50CF"/>
    <w:rsid w:val="00CB5B5D"/>
    <w:rsid w:val="00CC4F79"/>
    <w:rsid w:val="00CC5F9D"/>
    <w:rsid w:val="00CC79C8"/>
    <w:rsid w:val="00CE19BD"/>
    <w:rsid w:val="00D06DD4"/>
    <w:rsid w:val="00D120BB"/>
    <w:rsid w:val="00D35747"/>
    <w:rsid w:val="00D4362A"/>
    <w:rsid w:val="00D45D52"/>
    <w:rsid w:val="00D47661"/>
    <w:rsid w:val="00D77250"/>
    <w:rsid w:val="00D9197F"/>
    <w:rsid w:val="00DC142B"/>
    <w:rsid w:val="00DD44BC"/>
    <w:rsid w:val="00DE7361"/>
    <w:rsid w:val="00DF6A88"/>
    <w:rsid w:val="00E00F41"/>
    <w:rsid w:val="00E016C5"/>
    <w:rsid w:val="00E13A9E"/>
    <w:rsid w:val="00E14026"/>
    <w:rsid w:val="00E52D34"/>
    <w:rsid w:val="00E5615E"/>
    <w:rsid w:val="00E61B04"/>
    <w:rsid w:val="00EA462D"/>
    <w:rsid w:val="00EC19EA"/>
    <w:rsid w:val="00F05AC5"/>
    <w:rsid w:val="00F2433A"/>
    <w:rsid w:val="00F47458"/>
    <w:rsid w:val="00F53D49"/>
    <w:rsid w:val="00F55771"/>
    <w:rsid w:val="00F73141"/>
    <w:rsid w:val="00F76329"/>
    <w:rsid w:val="00F8090F"/>
    <w:rsid w:val="00F95605"/>
    <w:rsid w:val="00FA7E5A"/>
    <w:rsid w:val="00FC1FB9"/>
    <w:rsid w:val="00FD55E9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1478"/>
  <w15:chartTrackingRefBased/>
  <w15:docId w15:val="{3B8693D3-34F3-4EBD-9D61-168115E1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91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91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91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91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91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91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91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91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91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D91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91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9197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197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9197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9197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9197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9197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91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91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9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9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9197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9197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9197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91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9197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919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4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103A6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Eye+Movement+Desensitization+and+Reprocessing&amp;safe=active&amp;sca_esv=9236cc086a353fe5&amp;rlz=1C1GCEA_enFI1027FI1027&amp;sxsrf=ANbL-n4CxcI_CZ7XQsp0t8XPA5pRb2UlIw%3A1769330451990&amp;ei=E9d1aeqZPIS1wPAPgMX12QQ&amp;ved=2ahUKEwitqu_SpaaSAxUfORAIHfDxJGMQgK4QegQIARAB&amp;uact=5&amp;oq=mit%C3%A4+tarkoittaa+EMDR&amp;gs_lp=Egxnd3Mtd2l6LXNlcnAaAhgCIhVtaXTDpCB0YXJrb2l0dGFhIEVNRFIyBhAAGBYYHjIIEAAYgAQYogQyBRAAGO8FMggQABiABBiiBDIIEAAYgAQYogRItk5QiQJY9UlwAngBkAEAmAFgoAH9F6oBAjQxuAEDyAEA-AEBmAIeoAL9EagCFMICChAAGEcY1gQYsAPCAgoQIxiABBiKBRgnwgIFEAAYgATCAgQQIxgnwgIIEAAYgAQYsQPCAgoQABiABBiKBRhDwgIaEAAYgAQYigUYsQMYgwEYiwMYmgMYqAMYmAPCAhEQABiABBixAxiLAxioAxijA8ICFhAjGIAEGIoFGCcYiwMY-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_EFAPCWoJqD-eKIBgGQBgi6BgYIARABGAqSBwQyOC4yoAf9ngKyBwQyNi4yuAfwEcIHCjAuMy4yNi4wLjHIB40BgAgB&amp;sclient=gws-wiz-serp&amp;mstk=AUtExfC9eBXdf8uJ_IhaEFMqQ1C27zEv92Rc_W8ljpOMy42fJ6AMEhkAQOodBlkr_VJ6GuHZzqktYGE8Yl9dVaLtc8M3yBIr0LCzbes-NuMgL4pfobtiU6NR037vmuAWCAnsHAWI2b4AIoeIlmk-ZM0qRSg08C6TNFJF2Mf-JudZ2NKXkgt_7zJS9O851gsW_mg8-icY2NnJtC3wJD5ugbHPl7JOFeRl99gpC94qLNZ1eC6zqJ48v63aRfnXT-CvGp-HCzKhp1d1kCL4x_U0tDtQBi3r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1582</Words>
  <Characters>12815</Characters>
  <Application>Microsoft Office Word</Application>
  <DocSecurity>0</DocSecurity>
  <Lines>106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Vallenius Sanna (Valteri)</dc:creator>
  <cp:keywords/>
  <dc:description/>
  <cp:lastModifiedBy>Vallenius Sanna (Valteri)</cp:lastModifiedBy>
  <cp:revision>104</cp:revision>
  <dcterms:created xsi:type="dcterms:W3CDTF">2026-01-23T18:44:00Z</dcterms:created>
  <dcterms:modified xsi:type="dcterms:W3CDTF">2026-03-15T07:26:00Z</dcterms:modified>
</cp:coreProperties>
</file>